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072" w:rsidRDefault="001F6072" w:rsidP="001F6072">
      <w:pPr>
        <w:pStyle w:val="Titre1"/>
        <w:pageBreakBefore/>
        <w:jc w:val="center"/>
      </w:pPr>
      <w:r>
        <w:rPr>
          <w:rFonts w:ascii="TeX Gyre Bonum" w:hAnsi="TeX Gyre Bonum"/>
          <w:sz w:val="26"/>
          <w:szCs w:val="26"/>
        </w:rPr>
        <w:t>SOMMAIRE</w:t>
      </w:r>
    </w:p>
    <w:p w:rsidR="001F6072" w:rsidRDefault="001F6072" w:rsidP="001F6072">
      <w:pPr>
        <w:pStyle w:val="Corpsdetexte"/>
        <w:jc w:val="center"/>
      </w:pPr>
    </w:p>
    <w:p w:rsidR="001F6072" w:rsidRDefault="001F6072" w:rsidP="001F6072">
      <w:pPr>
        <w:pStyle w:val="TitreTR"/>
      </w:pPr>
      <w:r>
        <w:t>Table des matières</w:t>
      </w:r>
    </w:p>
    <w:p w:rsidR="001F6072" w:rsidRDefault="001F6072" w:rsidP="001F6072">
      <w:pPr>
        <w:pStyle w:val="TM1"/>
        <w:tabs>
          <w:tab w:val="right" w:leader="dot" w:pos="9602"/>
        </w:tabs>
      </w:pPr>
      <w:r>
        <w:fldChar w:fldCharType="begin"/>
      </w:r>
      <w:r>
        <w:instrText xml:space="preserve"> TOC \f \o "1-9" \h</w:instrText>
      </w:r>
      <w:r>
        <w:fldChar w:fldCharType="separate"/>
      </w:r>
      <w:hyperlink w:anchor="__RefHeading___Toc32090_811988651" w:history="1">
        <w:r>
          <w:rPr>
            <w:rStyle w:val="Sautdindex"/>
          </w:rPr>
          <w:t>SOMMAIRE</w:t>
        </w:r>
        <w:r>
          <w:rPr>
            <w:rStyle w:val="Sautdindex"/>
          </w:rPr>
          <w:tab/>
          <w:t>2</w:t>
        </w:r>
      </w:hyperlink>
    </w:p>
    <w:p w:rsidR="001F6072" w:rsidRDefault="001F6072" w:rsidP="001F6072">
      <w:pPr>
        <w:pStyle w:val="TM1"/>
        <w:tabs>
          <w:tab w:val="right" w:leader="dot" w:pos="9602"/>
        </w:tabs>
      </w:pPr>
      <w:hyperlink w:anchor="__RefHeading___Toc32092_811988651" w:history="1">
        <w:r>
          <w:rPr>
            <w:rStyle w:val="Sautdindex"/>
          </w:rPr>
          <w:t>1- COORDONNEES DES ETABLISSEMENTS</w:t>
        </w:r>
        <w:r>
          <w:rPr>
            <w:rStyle w:val="Sautdindex"/>
          </w:rPr>
          <w:tab/>
          <w:t>5</w:t>
        </w:r>
      </w:hyperlink>
    </w:p>
    <w:p w:rsidR="001F6072" w:rsidRDefault="001F6072" w:rsidP="001F6072">
      <w:pPr>
        <w:pStyle w:val="TM1"/>
        <w:tabs>
          <w:tab w:val="right" w:leader="dot" w:pos="9602"/>
        </w:tabs>
      </w:pPr>
      <w:hyperlink w:anchor="__RefHeading___Toc32094_811988651" w:history="1">
        <w:r>
          <w:rPr>
            <w:rStyle w:val="Sautdindex"/>
          </w:rPr>
          <w:t>2- INSCRIPTION DU POSTE DANS LE CADRE DE LA CIRCULAIRE 2014-107</w:t>
        </w:r>
        <w:r>
          <w:rPr>
            <w:rStyle w:val="Sautdindex"/>
          </w:rPr>
          <w:tab/>
          <w:t>6</w:t>
        </w:r>
      </w:hyperlink>
    </w:p>
    <w:p w:rsidR="001F6072" w:rsidRDefault="001F6072" w:rsidP="001F6072">
      <w:pPr>
        <w:pStyle w:val="TM3"/>
        <w:tabs>
          <w:tab w:val="right" w:leader="dot" w:pos="9602"/>
        </w:tabs>
      </w:pPr>
      <w:hyperlink w:anchor="__RefHeading___Toc32096_811988651" w:history="1">
        <w:r>
          <w:rPr>
            <w:rStyle w:val="Sautdindex"/>
          </w:rPr>
          <w:t>NOR : MENE1418316C / Circulaire n° 2014-107 du 18-8-2014 / MENESR DGESCO A1-1</w:t>
        </w:r>
        <w:r>
          <w:rPr>
            <w:rStyle w:val="Sautdindex"/>
          </w:rPr>
          <w:tab/>
          <w:t>6</w:t>
        </w:r>
      </w:hyperlink>
    </w:p>
    <w:p w:rsidR="001F6072" w:rsidRDefault="001F6072" w:rsidP="001F6072">
      <w:pPr>
        <w:pStyle w:val="TM1"/>
        <w:tabs>
          <w:tab w:val="right" w:leader="dot" w:pos="9602"/>
        </w:tabs>
      </w:pPr>
      <w:hyperlink w:anchor="__RefHeading___Toc32098_811988651" w:history="1">
        <w:r>
          <w:rPr>
            <w:rStyle w:val="Sautdindex"/>
          </w:rPr>
          <w:t>3- INSCRIPTION DU POSTE DANS LE PROJET DIOCESAIN</w:t>
        </w:r>
        <w:r>
          <w:rPr>
            <w:rStyle w:val="Sautdindex"/>
          </w:rPr>
          <w:tab/>
          <w:t>10</w:t>
        </w:r>
      </w:hyperlink>
    </w:p>
    <w:p w:rsidR="001F6072" w:rsidRDefault="001F6072" w:rsidP="001F6072">
      <w:pPr>
        <w:pStyle w:val="TM1"/>
        <w:tabs>
          <w:tab w:val="right" w:leader="dot" w:pos="9602"/>
        </w:tabs>
      </w:pPr>
      <w:hyperlink w:anchor="__RefHeading___Toc32100_811988651" w:history="1">
        <w:r>
          <w:rPr>
            <w:rStyle w:val="Sautdindex"/>
          </w:rPr>
          <w:t>4- ORGANISATION ADMINISTRATIVE DU REGROUPEMENT D'ADAPTATION</w:t>
        </w:r>
        <w:r>
          <w:rPr>
            <w:rStyle w:val="Sautdindex"/>
          </w:rPr>
          <w:tab/>
          <w:t>11</w:t>
        </w:r>
      </w:hyperlink>
    </w:p>
    <w:p w:rsidR="001F6072" w:rsidRDefault="001F6072" w:rsidP="001F6072">
      <w:pPr>
        <w:pStyle w:val="TM1"/>
        <w:tabs>
          <w:tab w:val="right" w:leader="dot" w:pos="9602"/>
        </w:tabs>
      </w:pPr>
      <w:hyperlink w:anchor="__RefHeading___Toc32102_811988651" w:history="1">
        <w:r>
          <w:rPr>
            <w:rStyle w:val="Sautdindex"/>
          </w:rPr>
          <w:t>5- FONCTIONNEMENT</w:t>
        </w:r>
        <w:r>
          <w:rPr>
            <w:rStyle w:val="Sautdindex"/>
          </w:rPr>
          <w:tab/>
          <w:t>12</w:t>
        </w:r>
      </w:hyperlink>
    </w:p>
    <w:p w:rsidR="001F6072" w:rsidRDefault="001F6072" w:rsidP="001F6072">
      <w:pPr>
        <w:pStyle w:val="TM1"/>
        <w:tabs>
          <w:tab w:val="right" w:leader="dot" w:pos="9602"/>
        </w:tabs>
      </w:pPr>
      <w:hyperlink w:anchor="__RefHeading___Toc32104_811988651" w:history="1">
        <w:r>
          <w:rPr>
            <w:rStyle w:val="Sautdindex"/>
          </w:rPr>
          <w:t>6- ROLE DES PARTENAIRES DANS L'AIDE AUX ELEVES</w:t>
        </w:r>
        <w:r>
          <w:rPr>
            <w:rStyle w:val="Sautdindex"/>
          </w:rPr>
          <w:tab/>
          <w:t>13</w:t>
        </w:r>
      </w:hyperlink>
    </w:p>
    <w:p w:rsidR="001F6072" w:rsidRDefault="001F6072" w:rsidP="001F6072">
      <w:pPr>
        <w:pStyle w:val="TM1"/>
        <w:tabs>
          <w:tab w:val="right" w:leader="dot" w:pos="9602"/>
        </w:tabs>
      </w:pPr>
      <w:hyperlink w:anchor="__RefHeading___Toc32106_811988651" w:history="1">
        <w:r>
          <w:rPr>
            <w:rStyle w:val="Sautdindex"/>
          </w:rPr>
          <w:t>ANNEXE 1</w:t>
        </w:r>
        <w:r>
          <w:rPr>
            <w:rStyle w:val="Sautdindex"/>
          </w:rPr>
          <w:tab/>
          <w:t>15</w:t>
        </w:r>
      </w:hyperlink>
    </w:p>
    <w:p w:rsidR="001F6072" w:rsidRDefault="001F6072" w:rsidP="001F6072">
      <w:pPr>
        <w:pStyle w:val="TM2"/>
        <w:tabs>
          <w:tab w:val="right" w:leader="dot" w:pos="9602"/>
        </w:tabs>
      </w:pPr>
      <w:hyperlink w:anchor="__RefHeading___Toc32108_811988651" w:history="1">
        <w:r>
          <w:rPr>
            <w:rStyle w:val="Sautdindex"/>
          </w:rPr>
          <w:t>Le rôle du Regroupement d’Adaptation</w:t>
        </w:r>
        <w:r>
          <w:rPr>
            <w:rStyle w:val="Sautdindex"/>
          </w:rPr>
          <w:tab/>
          <w:t>15</w:t>
        </w:r>
      </w:hyperlink>
    </w:p>
    <w:p w:rsidR="001F6072" w:rsidRDefault="001F6072" w:rsidP="001F6072">
      <w:pPr>
        <w:pStyle w:val="TM1"/>
        <w:tabs>
          <w:tab w:val="right" w:leader="dot" w:pos="9602"/>
        </w:tabs>
      </w:pPr>
      <w:hyperlink w:anchor="__RefHeading___Toc32110_811988651" w:history="1">
        <w:r>
          <w:rPr>
            <w:rStyle w:val="Sautdindex"/>
          </w:rPr>
          <w:t>ANNEXE 3</w:t>
        </w:r>
        <w:r>
          <w:rPr>
            <w:rStyle w:val="Sautdindex"/>
          </w:rPr>
          <w:tab/>
          <w:t>16</w:t>
        </w:r>
      </w:hyperlink>
    </w:p>
    <w:p w:rsidR="001F6072" w:rsidRDefault="001F6072" w:rsidP="001F6072">
      <w:pPr>
        <w:pStyle w:val="TM2"/>
        <w:tabs>
          <w:tab w:val="right" w:leader="dot" w:pos="9602"/>
        </w:tabs>
      </w:pPr>
      <w:hyperlink w:anchor="__RefHeading___Toc32112_811988651" w:history="1">
        <w:r>
          <w:rPr>
            <w:rStyle w:val="Sautdindex"/>
          </w:rPr>
          <w:t>La démarche DE DEMANDE D'AIDE</w:t>
        </w:r>
        <w:r>
          <w:rPr>
            <w:rStyle w:val="Sautdindex"/>
          </w:rPr>
          <w:tab/>
          <w:t>16</w:t>
        </w:r>
      </w:hyperlink>
    </w:p>
    <w:p w:rsidR="001F6072" w:rsidRDefault="001F6072" w:rsidP="001F6072">
      <w:pPr>
        <w:pStyle w:val="TM1"/>
        <w:tabs>
          <w:tab w:val="right" w:leader="dot" w:pos="9602"/>
        </w:tabs>
      </w:pPr>
      <w:hyperlink w:anchor="__RefHeading___Toc32114_811988651" w:history="1">
        <w:r>
          <w:rPr>
            <w:rStyle w:val="Sautdindex"/>
          </w:rPr>
          <w:t>ANNEXE 4</w:t>
        </w:r>
        <w:r>
          <w:rPr>
            <w:rStyle w:val="Sautdindex"/>
          </w:rPr>
          <w:tab/>
          <w:t>17</w:t>
        </w:r>
      </w:hyperlink>
    </w:p>
    <w:p w:rsidR="001F6072" w:rsidRDefault="001F6072" w:rsidP="001F6072">
      <w:pPr>
        <w:pStyle w:val="TM1"/>
        <w:tabs>
          <w:tab w:val="right" w:leader="dot" w:pos="9602"/>
        </w:tabs>
      </w:pPr>
      <w:hyperlink w:anchor="__RefHeading___Toc32116_811988651" w:history="1">
        <w:r>
          <w:rPr>
            <w:rStyle w:val="Sautdindex"/>
          </w:rPr>
          <w:t>ANNEXE 5</w:t>
        </w:r>
        <w:r>
          <w:rPr>
            <w:rStyle w:val="Sautdindex"/>
          </w:rPr>
          <w:tab/>
          <w:t>18</w:t>
        </w:r>
      </w:hyperlink>
    </w:p>
    <w:p w:rsidR="001F6072" w:rsidRDefault="001F6072" w:rsidP="001F6072">
      <w:pPr>
        <w:pStyle w:val="TM2"/>
        <w:tabs>
          <w:tab w:val="right" w:leader="dot" w:pos="9602"/>
        </w:tabs>
      </w:pPr>
      <w:hyperlink w:anchor="__RefHeading___Toc32118_811988651" w:history="1">
        <w:r>
          <w:rPr>
            <w:rStyle w:val="Sautdindex"/>
          </w:rPr>
          <w:t>LA CO-INTERVENTION : Effets de la présence du maître E en classe</w:t>
        </w:r>
        <w:r>
          <w:rPr>
            <w:rStyle w:val="Sautdindex"/>
          </w:rPr>
          <w:tab/>
          <w:t>18</w:t>
        </w:r>
      </w:hyperlink>
    </w:p>
    <w:p w:rsidR="001F6072" w:rsidRDefault="001F6072" w:rsidP="001F6072">
      <w:pPr>
        <w:pStyle w:val="TM1"/>
        <w:tabs>
          <w:tab w:val="right" w:leader="dot" w:pos="9602"/>
        </w:tabs>
      </w:pPr>
      <w:hyperlink w:anchor="__RefHeading___Toc32120_811988651" w:history="1">
        <w:r>
          <w:rPr>
            <w:rStyle w:val="Sautdindex"/>
          </w:rPr>
          <w:t>ANNEXE 6</w:t>
        </w:r>
        <w:r>
          <w:rPr>
            <w:rStyle w:val="Sautdindex"/>
          </w:rPr>
          <w:tab/>
          <w:t>20</w:t>
        </w:r>
      </w:hyperlink>
    </w:p>
    <w:p w:rsidR="001F6072" w:rsidRDefault="001F6072" w:rsidP="001F6072">
      <w:pPr>
        <w:pStyle w:val="TM2"/>
        <w:tabs>
          <w:tab w:val="right" w:leader="dot" w:pos="9602"/>
        </w:tabs>
      </w:pPr>
      <w:hyperlink w:anchor="__RefHeading___Toc32122_811988651" w:history="1">
        <w:r>
          <w:rPr>
            <w:rStyle w:val="Sautdindex"/>
          </w:rPr>
          <w:t>FICHE DE DEMANDE D’AIDE</w:t>
        </w:r>
        <w:r>
          <w:rPr>
            <w:rStyle w:val="Sautdindex"/>
          </w:rPr>
          <w:tab/>
          <w:t>20</w:t>
        </w:r>
      </w:hyperlink>
    </w:p>
    <w:p w:rsidR="001F6072" w:rsidRDefault="001F6072" w:rsidP="001F6072">
      <w:pPr>
        <w:pStyle w:val="TM1"/>
        <w:tabs>
          <w:tab w:val="right" w:leader="dot" w:pos="9602"/>
        </w:tabs>
      </w:pPr>
      <w:hyperlink w:anchor="__RefHeading___Toc32124_811988651" w:history="1">
        <w:r>
          <w:rPr>
            <w:rStyle w:val="Sautdindex"/>
          </w:rPr>
          <w:t>ANNEXE 6</w:t>
        </w:r>
        <w:r>
          <w:rPr>
            <w:rStyle w:val="Sautdindex"/>
          </w:rPr>
          <w:tab/>
          <w:t>23</w:t>
        </w:r>
      </w:hyperlink>
    </w:p>
    <w:p w:rsidR="003103AA" w:rsidRDefault="001F6072" w:rsidP="001F6072">
      <w:r>
        <w:fldChar w:fldCharType="end"/>
      </w:r>
      <w:bookmarkStart w:id="0" w:name="_GoBack"/>
      <w:bookmarkEnd w:id="0"/>
    </w:p>
    <w:sectPr w:rsidR="003103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eX Gyre Bonum">
    <w:altName w:val="Arial"/>
    <w:charset w:val="00"/>
    <w:family w:val="moder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072"/>
    <w:rsid w:val="001F6072"/>
    <w:rsid w:val="0031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oa heading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072"/>
    <w:pPr>
      <w:suppressAutoHyphens/>
      <w:spacing w:before="240"/>
    </w:pPr>
    <w:rPr>
      <w:rFonts w:ascii="Calibri" w:eastAsia="Calibri" w:hAnsi="Calibri" w:cs="Times New Roman"/>
    </w:rPr>
  </w:style>
  <w:style w:type="paragraph" w:styleId="Titre1">
    <w:name w:val="heading 1"/>
    <w:basedOn w:val="Normal"/>
    <w:next w:val="Corpsdetexte"/>
    <w:link w:val="Titre1Car"/>
    <w:qFormat/>
    <w:rsid w:val="001F6072"/>
    <w:pPr>
      <w:keepNext/>
      <w:numPr>
        <w:numId w:val="1"/>
      </w:numPr>
      <w:spacing w:before="0" w:after="0" w:line="240" w:lineRule="auto"/>
      <w:outlineLvl w:val="0"/>
    </w:pPr>
    <w:rPr>
      <w:rFonts w:ascii="Arial" w:eastAsia="Times New Roman" w:hAnsi="Arial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1F6072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Sautdindex">
    <w:name w:val="Saut d'index"/>
    <w:rsid w:val="001F6072"/>
  </w:style>
  <w:style w:type="paragraph" w:styleId="Corpsdetexte">
    <w:name w:val="Body Text"/>
    <w:basedOn w:val="Normal"/>
    <w:link w:val="CorpsdetexteCar"/>
    <w:rsid w:val="001F6072"/>
    <w:pPr>
      <w:spacing w:before="0" w:after="0" w:line="360" w:lineRule="auto"/>
    </w:pPr>
    <w:rPr>
      <w:rFonts w:ascii="Arial" w:eastAsia="Times New Roman" w:hAnsi="Arial"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1F6072"/>
    <w:rPr>
      <w:rFonts w:ascii="Arial" w:eastAsia="Times New Roman" w:hAnsi="Arial" w:cs="Times New Roman"/>
      <w:sz w:val="20"/>
      <w:szCs w:val="20"/>
    </w:rPr>
  </w:style>
  <w:style w:type="paragraph" w:styleId="TitreTR">
    <w:name w:val="toa heading"/>
    <w:basedOn w:val="Normal"/>
    <w:rsid w:val="001F6072"/>
    <w:pPr>
      <w:keepNext/>
      <w:spacing w:after="120"/>
    </w:pPr>
    <w:rPr>
      <w:rFonts w:ascii="Arial" w:eastAsia="Microsoft YaHei" w:hAnsi="Arial" w:cs="Mangal"/>
      <w:sz w:val="28"/>
      <w:szCs w:val="28"/>
    </w:rPr>
  </w:style>
  <w:style w:type="paragraph" w:styleId="TM1">
    <w:name w:val="toc 1"/>
    <w:basedOn w:val="Normal"/>
    <w:rsid w:val="001F6072"/>
    <w:pPr>
      <w:suppressLineNumbers/>
    </w:pPr>
    <w:rPr>
      <w:rFonts w:cs="Mangal"/>
    </w:rPr>
  </w:style>
  <w:style w:type="paragraph" w:styleId="TM3">
    <w:name w:val="toc 3"/>
    <w:basedOn w:val="Normal"/>
    <w:rsid w:val="001F6072"/>
    <w:pPr>
      <w:suppressLineNumbers/>
    </w:pPr>
    <w:rPr>
      <w:rFonts w:cs="Mangal"/>
    </w:rPr>
  </w:style>
  <w:style w:type="paragraph" w:styleId="TM2">
    <w:name w:val="toc 2"/>
    <w:basedOn w:val="Normal"/>
    <w:rsid w:val="001F6072"/>
    <w:pPr>
      <w:suppressLineNumbers/>
    </w:pPr>
    <w:rPr>
      <w:rFonts w:cs="Mang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oa heading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072"/>
    <w:pPr>
      <w:suppressAutoHyphens/>
      <w:spacing w:before="240"/>
    </w:pPr>
    <w:rPr>
      <w:rFonts w:ascii="Calibri" w:eastAsia="Calibri" w:hAnsi="Calibri" w:cs="Times New Roman"/>
    </w:rPr>
  </w:style>
  <w:style w:type="paragraph" w:styleId="Titre1">
    <w:name w:val="heading 1"/>
    <w:basedOn w:val="Normal"/>
    <w:next w:val="Corpsdetexte"/>
    <w:link w:val="Titre1Car"/>
    <w:qFormat/>
    <w:rsid w:val="001F6072"/>
    <w:pPr>
      <w:keepNext/>
      <w:numPr>
        <w:numId w:val="1"/>
      </w:numPr>
      <w:spacing w:before="0" w:after="0" w:line="240" w:lineRule="auto"/>
      <w:outlineLvl w:val="0"/>
    </w:pPr>
    <w:rPr>
      <w:rFonts w:ascii="Arial" w:eastAsia="Times New Roman" w:hAnsi="Arial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1F6072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Sautdindex">
    <w:name w:val="Saut d'index"/>
    <w:rsid w:val="001F6072"/>
  </w:style>
  <w:style w:type="paragraph" w:styleId="Corpsdetexte">
    <w:name w:val="Body Text"/>
    <w:basedOn w:val="Normal"/>
    <w:link w:val="CorpsdetexteCar"/>
    <w:rsid w:val="001F6072"/>
    <w:pPr>
      <w:spacing w:before="0" w:after="0" w:line="360" w:lineRule="auto"/>
    </w:pPr>
    <w:rPr>
      <w:rFonts w:ascii="Arial" w:eastAsia="Times New Roman" w:hAnsi="Arial"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1F6072"/>
    <w:rPr>
      <w:rFonts w:ascii="Arial" w:eastAsia="Times New Roman" w:hAnsi="Arial" w:cs="Times New Roman"/>
      <w:sz w:val="20"/>
      <w:szCs w:val="20"/>
    </w:rPr>
  </w:style>
  <w:style w:type="paragraph" w:styleId="TitreTR">
    <w:name w:val="toa heading"/>
    <w:basedOn w:val="Normal"/>
    <w:rsid w:val="001F6072"/>
    <w:pPr>
      <w:keepNext/>
      <w:spacing w:after="120"/>
    </w:pPr>
    <w:rPr>
      <w:rFonts w:ascii="Arial" w:eastAsia="Microsoft YaHei" w:hAnsi="Arial" w:cs="Mangal"/>
      <w:sz w:val="28"/>
      <w:szCs w:val="28"/>
    </w:rPr>
  </w:style>
  <w:style w:type="paragraph" w:styleId="TM1">
    <w:name w:val="toc 1"/>
    <w:basedOn w:val="Normal"/>
    <w:rsid w:val="001F6072"/>
    <w:pPr>
      <w:suppressLineNumbers/>
    </w:pPr>
    <w:rPr>
      <w:rFonts w:cs="Mangal"/>
    </w:rPr>
  </w:style>
  <w:style w:type="paragraph" w:styleId="TM3">
    <w:name w:val="toc 3"/>
    <w:basedOn w:val="Normal"/>
    <w:rsid w:val="001F6072"/>
    <w:pPr>
      <w:suppressLineNumbers/>
    </w:pPr>
    <w:rPr>
      <w:rFonts w:cs="Mangal"/>
    </w:rPr>
  </w:style>
  <w:style w:type="paragraph" w:styleId="TM2">
    <w:name w:val="toc 2"/>
    <w:basedOn w:val="Normal"/>
    <w:rsid w:val="001F6072"/>
    <w:pPr>
      <w:suppressLineNumbers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Rondard</dc:creator>
  <cp:lastModifiedBy>Michel Rondard</cp:lastModifiedBy>
  <cp:revision>1</cp:revision>
  <dcterms:created xsi:type="dcterms:W3CDTF">2016-05-18T12:17:00Z</dcterms:created>
  <dcterms:modified xsi:type="dcterms:W3CDTF">2016-05-18T12:18:00Z</dcterms:modified>
</cp:coreProperties>
</file>